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95" w:rsidRDefault="00C45695" w:rsidP="00C456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Стандартная форма заявления потребителя, направляемого в </w:t>
      </w:r>
    </w:p>
    <w:p w:rsidR="00C45695" w:rsidRDefault="00C45695" w:rsidP="00C456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финансовую организацию в электронной форме</w:t>
      </w:r>
    </w:p>
    <w:p w:rsidR="00C45695" w:rsidRDefault="00C45695" w:rsidP="00C4569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673"/>
      </w:tblGrid>
      <w:tr w:rsidR="00C45695" w:rsidTr="00C45695">
        <w:trPr>
          <w:trHeight w:val="48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направления заявления: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финансовой организации: </w:t>
            </w:r>
          </w:p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заявителе: </w:t>
            </w:r>
          </w:p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документа, удостоверяющего личность, его серия, номер и дата выдачи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или место пребывания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C45695" w:rsidRPr="00C45695" w:rsidRDefault="00C45695" w:rsidP="00C45695">
      <w:pPr>
        <w:pStyle w:val="Default"/>
        <w:jc w:val="center"/>
        <w:rPr>
          <w:b/>
          <w:sz w:val="28"/>
          <w:szCs w:val="28"/>
        </w:rPr>
      </w:pPr>
      <w:r w:rsidRPr="00C45695">
        <w:rPr>
          <w:b/>
          <w:sz w:val="28"/>
          <w:szCs w:val="28"/>
        </w:rPr>
        <w:t>ЗАЯВЛЕНИЕ</w:t>
      </w:r>
    </w:p>
    <w:p w:rsidR="00C45695" w:rsidRDefault="00C45695" w:rsidP="00C45695">
      <w:pPr>
        <w:pStyle w:val="Default"/>
        <w:jc w:val="both"/>
        <w:rPr>
          <w:sz w:val="28"/>
          <w:szCs w:val="28"/>
        </w:rPr>
        <w:sectPr w:rsidR="00C45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695" w:rsidRDefault="00C45695" w:rsidP="00C45695">
      <w:pPr>
        <w:pStyle w:val="Default"/>
        <w:jc w:val="both"/>
        <w:rPr>
          <w:sz w:val="28"/>
          <w:szCs w:val="28"/>
        </w:rPr>
      </w:pPr>
    </w:p>
    <w:p w:rsidR="00C45695" w:rsidRDefault="00C45695" w:rsidP="00C456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договора с финансовой организацией и дата его заключения (при наличии): </w:t>
      </w:r>
      <w:r>
        <w:rPr>
          <w:sz w:val="28"/>
          <w:szCs w:val="28"/>
        </w:rPr>
        <w:t>__________________________________________________________</w:t>
      </w:r>
    </w:p>
    <w:p w:rsidR="00C45695" w:rsidRDefault="00C45695" w:rsidP="00C456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требований имущественного характера: </w:t>
      </w:r>
      <w:r>
        <w:rPr>
          <w:sz w:val="28"/>
          <w:szCs w:val="28"/>
        </w:rPr>
        <w:t>__________________________</w:t>
      </w:r>
    </w:p>
    <w:p w:rsidR="00C45695" w:rsidRDefault="00C45695" w:rsidP="00C456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Существо требований</w:t>
      </w:r>
      <w:r>
        <w:rPr>
          <w:sz w:val="28"/>
          <w:szCs w:val="28"/>
        </w:rPr>
        <w:t>: ______________________________________________</w:t>
      </w:r>
      <w:r>
        <w:rPr>
          <w:sz w:val="28"/>
          <w:szCs w:val="28"/>
        </w:rPr>
        <w:t>_</w:t>
      </w:r>
    </w:p>
    <w:p w:rsidR="00C45695" w:rsidRDefault="00C45695" w:rsidP="00C45695">
      <w:pPr>
        <w:pStyle w:val="Defaul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695" w:rsidRDefault="00C45695" w:rsidP="00C45695">
      <w:pPr>
        <w:pStyle w:val="Defaul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Реквизиты банковского счета (в случае, если требование заявителя является денежным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695" w:rsidRDefault="00C45695" w:rsidP="00C45695">
      <w:pPr>
        <w:pStyle w:val="Defaul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прилагаемые к заявлению: </w:t>
      </w:r>
    </w:p>
    <w:sectPr w:rsidR="00C45695" w:rsidSect="00C456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95"/>
    <w:rsid w:val="00C45695"/>
    <w:rsid w:val="00E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95A3"/>
  <w15:chartTrackingRefBased/>
  <w15:docId w15:val="{F12998BC-151E-4560-BE05-F3975F1B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4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51F4-B5BF-434E-8C91-B8EA3A95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Найко Кристина Николаевна</dc:creator>
  <cp:keywords/>
  <dc:description/>
  <cp:lastModifiedBy>Найко Кристина Николаевна</cp:lastModifiedBy>
  <cp:revision>1</cp:revision>
  <dcterms:created xsi:type="dcterms:W3CDTF">2019-11-15T08:02:00Z</dcterms:created>
  <dcterms:modified xsi:type="dcterms:W3CDTF">2019-11-15T08:11:00Z</dcterms:modified>
</cp:coreProperties>
</file>